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7C" w:rsidRPr="008139A7" w:rsidRDefault="00E60B81">
      <w:pPr>
        <w:widowControl/>
        <w:jc w:val="left"/>
      </w:pPr>
      <w:bookmarkStart w:id="0" w:name="_GoBack"/>
      <w:bookmarkEnd w:id="0"/>
      <w:r w:rsidRPr="008139A7"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595EEADB" wp14:editId="2964C7ED">
            <wp:simplePos x="0" y="0"/>
            <wp:positionH relativeFrom="column">
              <wp:posOffset>4628584</wp:posOffset>
            </wp:positionH>
            <wp:positionV relativeFrom="paragraph">
              <wp:posOffset>9052</wp:posOffset>
            </wp:positionV>
            <wp:extent cx="1183198" cy="84197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4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813B9" wp14:editId="56997D0B">
                <wp:simplePos x="0" y="0"/>
                <wp:positionH relativeFrom="column">
                  <wp:posOffset>1132098</wp:posOffset>
                </wp:positionH>
                <wp:positionV relativeFrom="paragraph">
                  <wp:posOffset>10795</wp:posOffset>
                </wp:positionV>
                <wp:extent cx="3494405" cy="325925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325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70000"/>
                                <a:lumOff val="3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B7B98" w:rsidRPr="00E60B81" w:rsidRDefault="00E60B81" w:rsidP="008B7B98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第1回</w:t>
                            </w:r>
                            <w:r w:rsidR="008B7B98" w:rsidRPr="00E60B81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G&amp;L共生研究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所</w:t>
                            </w:r>
                            <w:proofErr w:type="gramStart"/>
                            <w:r w:rsidRPr="00E60B81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けいはんな</w:t>
                            </w:r>
                            <w:proofErr w:type="gramEnd"/>
                            <w:r w:rsidRPr="00E60B81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ラボ</w:t>
                            </w:r>
                            <w:r w:rsidR="008B7B98" w:rsidRPr="00E60B81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セミナー</w:t>
                            </w:r>
                          </w:p>
                          <w:p w:rsidR="008139A7" w:rsidRPr="008B7B98" w:rsidRDefault="008139A7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9.15pt;margin-top:.85pt;width:275.1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" fillcolor="#84a6d1 [2260]" stroked="f">
                <v:fill color2="#dbe5f1 [660]" angle="45" focus="100%" type="gradient"/>
                <v:textbox inset="5.85pt,0,5.85pt,.7pt">
                  <w:txbxContent>
                    <w:p w:rsidR="008B7B98" w:rsidRPr="00E60B81" w:rsidRDefault="00E60B81" w:rsidP="008B7B98">
                      <w:pP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第1回</w:t>
                      </w:r>
                      <w:r w:rsidR="008B7B98" w:rsidRPr="00E60B81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G&amp;L共生研究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所</w:t>
                      </w:r>
                      <w:proofErr w:type="gramStart"/>
                      <w:r w:rsidRPr="00E60B81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けいはんな</w:t>
                      </w:r>
                      <w:proofErr w:type="gramEnd"/>
                      <w:r w:rsidRPr="00E60B81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ラボ</w:t>
                      </w:r>
                      <w:r w:rsidR="008B7B98" w:rsidRPr="00E60B81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セミナー</w:t>
                      </w:r>
                    </w:p>
                    <w:p w:rsidR="008139A7" w:rsidRPr="008B7B98" w:rsidRDefault="008139A7">
                      <w:pP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7E3" w:rsidRPr="008139A7">
        <w:rPr>
          <w:noProof/>
        </w:rPr>
        <w:drawing>
          <wp:anchor distT="0" distB="0" distL="114300" distR="114300" simplePos="0" relativeHeight="251663360" behindDoc="1" locked="0" layoutInCell="1" allowOverlap="1" wp14:anchorId="307A3BDF" wp14:editId="5C57A83C">
            <wp:simplePos x="0" y="0"/>
            <wp:positionH relativeFrom="column">
              <wp:posOffset>391795</wp:posOffset>
            </wp:positionH>
            <wp:positionV relativeFrom="paragraph">
              <wp:posOffset>-441960</wp:posOffset>
            </wp:positionV>
            <wp:extent cx="461010" cy="1402715"/>
            <wp:effectExtent l="5397" t="394653" r="1588" b="382587"/>
            <wp:wrapNone/>
            <wp:docPr id="9" name="yui_3_10_0_1_1452678889451_615" descr="https://sp.yimg.com/xj/th?id=OVP.Vca21c55b809eea141cff9aae093f338d&amp;pid=15.1&amp;h=221&amp;w=300&amp;c=7&amp;rs=1">
              <a:hlinkClick xmlns:a="http://schemas.openxmlformats.org/drawingml/2006/main" r:id="rId9" tgtFrame="&quot;_blank&quot;" tooltip="&quot;P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2678889451_615" descr="https://sp.yimg.com/xj/th?id=OVP.Vca21c55b809eea141cff9aae093f338d&amp;pid=15.1&amp;h=221&amp;w=300&amp;c=7&amp;rs=1">
                      <a:hlinkClick r:id="rId9" tgtFrame="&quot;_blank&quot;" tooltip="&quot;Play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4" t="18671" r="39731" b="15609"/>
                    <a:stretch/>
                  </pic:blipFill>
                  <pic:spPr bwMode="auto">
                    <a:xfrm rot="3150896">
                      <a:off x="0" y="0"/>
                      <a:ext cx="46101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27B7C" w:rsidRDefault="005437E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7E896" wp14:editId="3992B55C">
                <wp:simplePos x="0" y="0"/>
                <wp:positionH relativeFrom="column">
                  <wp:posOffset>1124893</wp:posOffset>
                </wp:positionH>
                <wp:positionV relativeFrom="paragraph">
                  <wp:posOffset>133539</wp:posOffset>
                </wp:positionV>
                <wp:extent cx="3494405" cy="488887"/>
                <wp:effectExtent l="0" t="0" r="0" b="698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48888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accent1">
                              <a:lumMod val="20000"/>
                              <a:lumOff val="8000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B03" w:rsidRPr="008139A7" w:rsidRDefault="00691B03" w:rsidP="008139A7">
                            <w:pPr>
                              <w:ind w:firstLineChars="100" w:firstLine="442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139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生命起源の謎に迫る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8.55pt;margin-top:10.5pt;width:275.1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" stroked="f">
                <v:fill r:id="rId12" o:title="" color2="#dbe5f1 [660]" type="pattern"/>
                <v:textbox>
                  <w:txbxContent>
                    <w:p w:rsidR="00691B03" w:rsidRPr="008139A7" w:rsidRDefault="00691B03" w:rsidP="008139A7">
                      <w:pPr>
                        <w:ind w:firstLineChars="100" w:firstLine="442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139A7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44"/>
                          <w:szCs w:val="44"/>
                        </w:rPr>
                        <w:t>生命起源の謎に迫る</w:t>
                      </w:r>
                    </w:p>
                  </w:txbxContent>
                </v:textbox>
              </v:shape>
            </w:pict>
          </mc:Fallback>
        </mc:AlternateContent>
      </w:r>
    </w:p>
    <w:p w:rsidR="00427B7C" w:rsidRDefault="00427B7C">
      <w:pPr>
        <w:widowControl/>
        <w:jc w:val="left"/>
      </w:pPr>
    </w:p>
    <w:p w:rsidR="00286D68" w:rsidRPr="00691B03" w:rsidRDefault="005437E3" w:rsidP="00691B0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57BE4" wp14:editId="35BEB8EA">
                <wp:simplePos x="0" y="0"/>
                <wp:positionH relativeFrom="column">
                  <wp:posOffset>585445</wp:posOffset>
                </wp:positionH>
                <wp:positionV relativeFrom="paragraph">
                  <wp:posOffset>3512386</wp:posOffset>
                </wp:positionV>
                <wp:extent cx="5223510" cy="1828800"/>
                <wp:effectExtent l="0" t="0" r="34290" b="571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1828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27B7C" w:rsidRPr="0044568C" w:rsidRDefault="00427B7C" w:rsidP="0044568C">
                            <w:pPr>
                              <w:spacing w:line="400" w:lineRule="exact"/>
                              <w:ind w:left="1"/>
                              <w:rPr>
                                <w:rFonts w:ascii="Dotum" w:eastAsia="Dotum" w:hAnsi="Dot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568C">
                              <w:rPr>
                                <w:rFonts w:ascii="Dotum" w:eastAsia="Dotum" w:hAnsi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生命の起源については、</w:t>
                            </w:r>
                            <w:r w:rsidRPr="0044568C">
                              <w:rPr>
                                <w:rFonts w:ascii="Dotum" w:eastAsia="Dotum" w:hAnsi="Dotum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1980</w:t>
                            </w:r>
                            <w:r w:rsidRPr="0044568C">
                              <w:rPr>
                                <w:rFonts w:ascii="Dotum" w:eastAsia="Dotum" w:hAnsi="Dotum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年代に簡</w:t>
                            </w:r>
                            <w:r w:rsidRPr="004456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単</w:t>
                            </w:r>
                            <w:r w:rsidRPr="0044568C">
                              <w:rPr>
                                <w:rFonts w:ascii="Dotum" w:eastAsia="Dotum" w:hAnsi="Dotum" w:cs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な</w:t>
                            </w:r>
                            <w:r w:rsidRPr="0044568C">
                              <w:rPr>
                                <w:rFonts w:ascii="Dotum" w:eastAsia="Dotum" w:hAnsi="Dotum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化</w:t>
                            </w:r>
                            <w:r w:rsidRPr="004456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学</w:t>
                            </w:r>
                            <w:r w:rsidRPr="0044568C">
                              <w:rPr>
                                <w:rFonts w:ascii="Dotum" w:eastAsia="Dotum" w:hAnsi="Dotum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反</w:t>
                            </w:r>
                            <w:r w:rsidRPr="004456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応</w:t>
                            </w:r>
                            <w:r w:rsidRPr="0044568C">
                              <w:rPr>
                                <w:rFonts w:ascii="Dotum" w:eastAsia="Dotum" w:hAnsi="Dotum" w:cs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4456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触</w:t>
                            </w:r>
                            <w:r w:rsidRPr="0044568C">
                              <w:rPr>
                                <w:rFonts w:ascii="Dotum" w:eastAsia="Dotum" w:hAnsi="Dotum" w:cs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媒</w:t>
                            </w:r>
                            <w:r w:rsidRPr="0044568C">
                              <w:rPr>
                                <w:rFonts w:ascii="Dotum" w:eastAsia="Dotum" w:hAnsi="Dotum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す</w:t>
                            </w:r>
                            <w:r w:rsidRPr="0044568C">
                              <w:rPr>
                                <w:rFonts w:ascii="Dotum" w:eastAsia="Dotum" w:hAnsi="Dotum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る</w:t>
                            </w:r>
                            <w:r w:rsidRPr="0044568C">
                              <w:rPr>
                                <w:rFonts w:ascii="Dotum" w:eastAsia="Dotum" w:hAnsi="Dotum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RN</w:t>
                            </w:r>
                            <w:r w:rsidRPr="0044568C">
                              <w:rPr>
                                <w:rFonts w:ascii="Dotum" w:eastAsia="Dotum" w:hAnsi="Dotum" w:cstheme="majorHAns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A（リボザイム</w:t>
                            </w:r>
                            <w:r w:rsidRPr="0044568C">
                              <w:rPr>
                                <w:rFonts w:ascii="Dotum" w:eastAsia="Dotum" w:hAnsi="Dotum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)が</w:t>
                            </w:r>
                            <w:r w:rsidRPr="004456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発</w:t>
                            </w:r>
                            <w:r w:rsidRPr="0044568C">
                              <w:rPr>
                                <w:rFonts w:ascii="Dotum" w:eastAsia="Dotum" w:hAnsi="Dotum" w:cs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見され</w:t>
                            </w:r>
                            <w:r w:rsidRPr="0044568C">
                              <w:rPr>
                                <w:rFonts w:ascii="Dotum" w:eastAsia="Dotum" w:hAnsi="Dotum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て以降、生命は</w:t>
                            </w:r>
                            <w:r w:rsidRPr="0044568C">
                              <w:rPr>
                                <w:rFonts w:ascii="Dotum" w:eastAsia="Dotum" w:hAnsi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遺</w:t>
                            </w:r>
                            <w:r w:rsidRPr="004456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伝</w:t>
                            </w:r>
                            <w:r w:rsidRPr="0044568C">
                              <w:rPr>
                                <w:rFonts w:ascii="Dotum" w:eastAsia="Dotum" w:hAnsi="Dotum" w:cs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子機能と</w:t>
                            </w:r>
                            <w:r w:rsidRPr="004456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触</w:t>
                            </w:r>
                            <w:r w:rsidRPr="0044568C">
                              <w:rPr>
                                <w:rFonts w:ascii="Dotum" w:eastAsia="Dotum" w:hAnsi="Dotum" w:cs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媒活性を</w:t>
                            </w:r>
                            <w:r w:rsidRPr="004456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併</w:t>
                            </w:r>
                            <w:r w:rsidRPr="0044568C">
                              <w:rPr>
                                <w:rFonts w:ascii="Dotum" w:eastAsia="Dotum" w:hAnsi="Dotum" w:cs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せ持つ</w:t>
                            </w:r>
                            <w:r w:rsidRPr="0044568C">
                              <w:rPr>
                                <w:rFonts w:ascii="Dotum" w:eastAsia="Dotum" w:hAnsi="Dotum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RNA</w:t>
                            </w:r>
                            <w:r w:rsidRPr="0044568C">
                              <w:rPr>
                                <w:rFonts w:ascii="Dotum" w:eastAsia="Dotum" w:hAnsi="Dotum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の自己複製から始まったとする「</w:t>
                            </w:r>
                            <w:r w:rsidRPr="0044568C">
                              <w:rPr>
                                <w:rFonts w:ascii="Dotum" w:eastAsia="Dotum" w:hAnsi="Dotum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RNA</w:t>
                            </w:r>
                            <w:r w:rsidRPr="0044568C">
                              <w:rPr>
                                <w:rFonts w:ascii="Dotum" w:eastAsia="Dotum" w:hAnsi="Dotum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ワ</w:t>
                            </w:r>
                            <w:r w:rsidRPr="004456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ー</w:t>
                            </w:r>
                            <w:r w:rsidRPr="0044568C">
                              <w:rPr>
                                <w:rFonts w:ascii="Dotum" w:eastAsia="Dotum" w:hAnsi="Dotum" w:cs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ルド仮</w:t>
                            </w:r>
                            <w:r w:rsidRPr="004456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説</w:t>
                            </w:r>
                            <w:r w:rsidRPr="0044568C">
                              <w:rPr>
                                <w:rFonts w:ascii="Dotum" w:eastAsia="Dotum" w:hAnsi="Dotum" w:cs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」が主流となっ</w:t>
                            </w:r>
                            <w:r w:rsidRPr="0044568C">
                              <w:rPr>
                                <w:rFonts w:ascii="Dotum" w:eastAsia="Dotum" w:hAnsi="Dotum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ている。一方</w:t>
                            </w:r>
                            <w:r w:rsidRPr="0044568C">
                              <w:rPr>
                                <w:rFonts w:ascii="Dotum" w:eastAsia="Dotum" w:hAnsi="Dot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44568C">
                              <w:rPr>
                                <w:rFonts w:ascii="Dotum" w:eastAsia="Dotum" w:hAnsi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講師の池原は2002年に、生命は、比較的構造の簡</w:t>
                            </w:r>
                            <w:r w:rsidRPr="004456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単</w:t>
                            </w:r>
                            <w:r w:rsidRPr="0044568C">
                              <w:rPr>
                                <w:rFonts w:ascii="Dotum" w:eastAsia="Dotum" w:hAnsi="Dotum" w:cs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な</w:t>
                            </w:r>
                            <w:r w:rsidRPr="0044568C">
                              <w:rPr>
                                <w:rFonts w:ascii="Dotum" w:eastAsia="Dotum" w:hAnsi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4種のアミノ酸、すなわちG(グリシン)、A(アラニン)、D(アスパラギン酸)、V(バリン)からなるタンパク質の疑似複製から始まったという</w:t>
                            </w:r>
                            <w:r w:rsidRPr="0044568C">
                              <w:rPr>
                                <w:rFonts w:ascii="Dotum" w:eastAsia="Dotum" w:hAnsi="Dot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[GADV]-タンパク質ワ</w:t>
                            </w:r>
                            <w:r w:rsidRPr="004456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ー</w:t>
                            </w:r>
                            <w:r w:rsidRPr="0044568C">
                              <w:rPr>
                                <w:rFonts w:ascii="Dotum" w:eastAsia="Dotum" w:hAnsi="Dotum" w:cs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ルド仮</w:t>
                            </w:r>
                            <w:r w:rsidRPr="004456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説</w:t>
                            </w:r>
                            <w:r w:rsidRPr="0044568C">
                              <w:rPr>
                                <w:rFonts w:ascii="Dotum" w:eastAsia="Dotum" w:hAnsi="Dotum" w:cs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（略</w:t>
                            </w:r>
                            <w:r w:rsidRPr="0044568C">
                              <w:rPr>
                                <w:rFonts w:ascii="Dotum" w:eastAsia="Dotum" w:hAnsi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名：</w:t>
                            </w:r>
                            <w:r w:rsidRPr="0044568C">
                              <w:rPr>
                                <w:rFonts w:ascii="Dotum" w:eastAsia="Dotum" w:hAnsi="Dot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GADV 仮</w:t>
                            </w:r>
                            <w:r w:rsidRPr="0044568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説</w:t>
                            </w:r>
                            <w:r w:rsidRPr="0044568C">
                              <w:rPr>
                                <w:rFonts w:ascii="Dotum" w:eastAsia="Dotum" w:hAnsi="Dotum" w:cs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44568C">
                              <w:rPr>
                                <w:rFonts w:ascii="Dotum" w:eastAsia="Dotum" w:hAnsi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を提唱している</w:t>
                            </w:r>
                            <w:r w:rsidR="006F460B">
                              <w:rPr>
                                <w:rFonts w:ascii="Dotum" w:hAnsi="Dotu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hyperlink r:id="rId13" w:history="1">
                              <w:r w:rsidR="006F460B" w:rsidRPr="000F08CF">
                                <w:rPr>
                                  <w:rStyle w:val="a9"/>
                                </w:rPr>
                                <w:t>http://ikehara-gadv.sono-sys.net/</w:t>
                              </w:r>
                            </w:hyperlink>
                            <w:r w:rsidR="006F460B">
                              <w:rPr>
                                <w:rFonts w:hint="eastAsia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6.1pt;margin-top:276.55pt;width:411.3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" fillcolor="#d8d8d8 [2732]" strokecolor="#666 [1936]" strokeweight="1pt">
                <v:fill color2="#d8d8d8 [2732]" focusposition=".5,.5" focussize="" focus="100%" type="gradientRadial"/>
                <v:shadow on="t" color="#7f7f7f [1601]" opacity=".5" offset="1pt"/>
                <v:textbox inset="5.85pt,.7pt,5.85pt,.7pt">
                  <w:txbxContent>
                    <w:p w:rsidR="00427B7C" w:rsidRPr="0044568C" w:rsidRDefault="00427B7C" w:rsidP="0044568C">
                      <w:pPr>
                        <w:spacing w:line="400" w:lineRule="exact"/>
                        <w:ind w:left="1"/>
                        <w:rPr>
                          <w:rFonts w:ascii="Dotum" w:eastAsia="Dotum" w:hAnsi="Dot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4568C">
                        <w:rPr>
                          <w:rFonts w:ascii="Dotum" w:eastAsia="Dotum" w:hAnsi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生命の起源については、</w:t>
                      </w:r>
                      <w:r w:rsidRPr="0044568C">
                        <w:rPr>
                          <w:rFonts w:ascii="Dotum" w:eastAsia="Dotum" w:hAnsi="Dotum" w:cs="Arial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1980</w:t>
                      </w:r>
                      <w:r w:rsidRPr="0044568C">
                        <w:rPr>
                          <w:rFonts w:ascii="Dotum" w:eastAsia="Dotum" w:hAnsi="Dotum" w:cs="Arial"/>
                          <w:b/>
                          <w:color w:val="000000" w:themeColor="text1"/>
                          <w:sz w:val="24"/>
                          <w:szCs w:val="24"/>
                        </w:rPr>
                        <w:t>年代に簡</w:t>
                      </w:r>
                      <w:r w:rsidRPr="0044568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単</w:t>
                      </w:r>
                      <w:r w:rsidRPr="0044568C">
                        <w:rPr>
                          <w:rFonts w:ascii="Dotum" w:eastAsia="Dotum" w:hAnsi="Dotum" w:cs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な</w:t>
                      </w:r>
                      <w:r w:rsidRPr="0044568C">
                        <w:rPr>
                          <w:rFonts w:ascii="Dotum" w:eastAsia="Dotum" w:hAnsi="Dotum" w:cs="Arial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化</w:t>
                      </w:r>
                      <w:r w:rsidRPr="0044568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学</w:t>
                      </w:r>
                      <w:r w:rsidRPr="0044568C">
                        <w:rPr>
                          <w:rFonts w:ascii="Dotum" w:eastAsia="Dotum" w:hAnsi="Dotum" w:cs="Arial"/>
                          <w:b/>
                          <w:color w:val="000000" w:themeColor="text1"/>
                          <w:sz w:val="24"/>
                          <w:szCs w:val="24"/>
                        </w:rPr>
                        <w:t>反</w:t>
                      </w:r>
                      <w:r w:rsidRPr="0044568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応</w:t>
                      </w:r>
                      <w:r w:rsidRPr="0044568C">
                        <w:rPr>
                          <w:rFonts w:ascii="Dotum" w:eastAsia="Dotum" w:hAnsi="Dotum" w:cs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44568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触</w:t>
                      </w:r>
                      <w:r w:rsidRPr="0044568C">
                        <w:rPr>
                          <w:rFonts w:ascii="Dotum" w:eastAsia="Dotum" w:hAnsi="Dotum" w:cs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媒</w:t>
                      </w:r>
                      <w:r w:rsidRPr="0044568C">
                        <w:rPr>
                          <w:rFonts w:ascii="Dotum" w:eastAsia="Dotum" w:hAnsi="Dotum" w:cs="Arial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す</w:t>
                      </w:r>
                      <w:r w:rsidRPr="0044568C">
                        <w:rPr>
                          <w:rFonts w:ascii="Dotum" w:eastAsia="Dotum" w:hAnsi="Dotum" w:cs="Arial"/>
                          <w:b/>
                          <w:color w:val="000000" w:themeColor="text1"/>
                          <w:sz w:val="24"/>
                          <w:szCs w:val="24"/>
                        </w:rPr>
                        <w:t>る</w:t>
                      </w:r>
                      <w:r w:rsidRPr="0044568C">
                        <w:rPr>
                          <w:rFonts w:ascii="Dotum" w:eastAsia="Dotum" w:hAnsi="Dotum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RN</w:t>
                      </w:r>
                      <w:r w:rsidRPr="0044568C">
                        <w:rPr>
                          <w:rFonts w:ascii="Dotum" w:eastAsia="Dotum" w:hAnsi="Dotum" w:cstheme="majorHAns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A（リボザイム</w:t>
                      </w:r>
                      <w:r w:rsidRPr="0044568C">
                        <w:rPr>
                          <w:rFonts w:ascii="Dotum" w:eastAsia="Dotum" w:hAnsi="Dotum" w:cs="Arial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)が</w:t>
                      </w:r>
                      <w:r w:rsidRPr="0044568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発</w:t>
                      </w:r>
                      <w:r w:rsidRPr="0044568C">
                        <w:rPr>
                          <w:rFonts w:ascii="Dotum" w:eastAsia="Dotum" w:hAnsi="Dotum" w:cs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見され</w:t>
                      </w:r>
                      <w:r w:rsidRPr="0044568C">
                        <w:rPr>
                          <w:rFonts w:ascii="Dotum" w:eastAsia="Dotum" w:hAnsi="Dotum" w:cs="Arial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て以降、生命は</w:t>
                      </w:r>
                      <w:r w:rsidRPr="0044568C">
                        <w:rPr>
                          <w:rFonts w:ascii="Dotum" w:eastAsia="Dotum" w:hAnsi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遺</w:t>
                      </w:r>
                      <w:r w:rsidRPr="0044568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伝</w:t>
                      </w:r>
                      <w:r w:rsidRPr="0044568C">
                        <w:rPr>
                          <w:rFonts w:ascii="Dotum" w:eastAsia="Dotum" w:hAnsi="Dotum" w:cs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子機能と</w:t>
                      </w:r>
                      <w:r w:rsidRPr="0044568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触</w:t>
                      </w:r>
                      <w:r w:rsidRPr="0044568C">
                        <w:rPr>
                          <w:rFonts w:ascii="Dotum" w:eastAsia="Dotum" w:hAnsi="Dotum" w:cs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媒活性を</w:t>
                      </w:r>
                      <w:r w:rsidRPr="0044568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併</w:t>
                      </w:r>
                      <w:r w:rsidRPr="0044568C">
                        <w:rPr>
                          <w:rFonts w:ascii="Dotum" w:eastAsia="Dotum" w:hAnsi="Dotum" w:cs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せ持つ</w:t>
                      </w:r>
                      <w:r w:rsidRPr="0044568C">
                        <w:rPr>
                          <w:rFonts w:ascii="Dotum" w:eastAsia="Dotum" w:hAnsi="Dotum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RNA</w:t>
                      </w:r>
                      <w:r w:rsidRPr="0044568C">
                        <w:rPr>
                          <w:rFonts w:ascii="Dotum" w:eastAsia="Dotum" w:hAnsi="Dotum" w:cs="Arial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の自己複製から始まったとする「</w:t>
                      </w:r>
                      <w:r w:rsidRPr="0044568C">
                        <w:rPr>
                          <w:rFonts w:ascii="Dotum" w:eastAsia="Dotum" w:hAnsi="Dotum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RNA</w:t>
                      </w:r>
                      <w:r w:rsidRPr="0044568C">
                        <w:rPr>
                          <w:rFonts w:ascii="Dotum" w:eastAsia="Dotum" w:hAnsi="Dotum" w:cs="Arial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ワ</w:t>
                      </w:r>
                      <w:r w:rsidRPr="0044568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ー</w:t>
                      </w:r>
                      <w:r w:rsidRPr="0044568C">
                        <w:rPr>
                          <w:rFonts w:ascii="Dotum" w:eastAsia="Dotum" w:hAnsi="Dotum" w:cs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ルド仮</w:t>
                      </w:r>
                      <w:r w:rsidRPr="0044568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説</w:t>
                      </w:r>
                      <w:r w:rsidRPr="0044568C">
                        <w:rPr>
                          <w:rFonts w:ascii="Dotum" w:eastAsia="Dotum" w:hAnsi="Dotum" w:cs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」が主流となっ</w:t>
                      </w:r>
                      <w:r w:rsidRPr="0044568C">
                        <w:rPr>
                          <w:rFonts w:ascii="Dotum" w:eastAsia="Dotum" w:hAnsi="Dotum" w:cs="Arial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ている。一方</w:t>
                      </w:r>
                      <w:r w:rsidRPr="0044568C">
                        <w:rPr>
                          <w:rFonts w:ascii="Dotum" w:eastAsia="Dotum" w:hAnsi="Dotum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44568C">
                        <w:rPr>
                          <w:rFonts w:ascii="Dotum" w:eastAsia="Dotum" w:hAnsi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講師の池原は2002年に、生命は、比較的構造の簡</w:t>
                      </w:r>
                      <w:r w:rsidRPr="0044568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単</w:t>
                      </w:r>
                      <w:r w:rsidRPr="0044568C">
                        <w:rPr>
                          <w:rFonts w:ascii="Dotum" w:eastAsia="Dotum" w:hAnsi="Dotum" w:cs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な</w:t>
                      </w:r>
                      <w:r w:rsidRPr="0044568C">
                        <w:rPr>
                          <w:rFonts w:ascii="Dotum" w:eastAsia="Dotum" w:hAnsi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4種のアミノ酸、すなわちG(グリシン)、A(アラニン)、D(アスパラギン酸)、V(バリン)からなるタンパク質の疑似複製から始まったという</w:t>
                      </w:r>
                      <w:r w:rsidRPr="0044568C">
                        <w:rPr>
                          <w:rFonts w:ascii="Dotum" w:eastAsia="Dotum" w:hAnsi="Dotum"/>
                          <w:b/>
                          <w:color w:val="000000" w:themeColor="text1"/>
                          <w:sz w:val="24"/>
                          <w:szCs w:val="24"/>
                        </w:rPr>
                        <w:t>[GADV]-タンパク質ワ</w:t>
                      </w:r>
                      <w:r w:rsidRPr="0044568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ー</w:t>
                      </w:r>
                      <w:r w:rsidRPr="0044568C">
                        <w:rPr>
                          <w:rFonts w:ascii="Dotum" w:eastAsia="Dotum" w:hAnsi="Dotum" w:cs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ルド仮</w:t>
                      </w:r>
                      <w:r w:rsidRPr="0044568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説</w:t>
                      </w:r>
                      <w:r w:rsidRPr="0044568C">
                        <w:rPr>
                          <w:rFonts w:ascii="Dotum" w:eastAsia="Dotum" w:hAnsi="Dotum" w:cs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（略</w:t>
                      </w:r>
                      <w:r w:rsidRPr="0044568C">
                        <w:rPr>
                          <w:rFonts w:ascii="Dotum" w:eastAsia="Dotum" w:hAnsi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名：</w:t>
                      </w:r>
                      <w:r w:rsidRPr="0044568C">
                        <w:rPr>
                          <w:rFonts w:ascii="Dotum" w:eastAsia="Dotum" w:hAnsi="Dotum"/>
                          <w:b/>
                          <w:color w:val="000000" w:themeColor="text1"/>
                          <w:sz w:val="24"/>
                          <w:szCs w:val="24"/>
                        </w:rPr>
                        <w:t>GADV 仮</w:t>
                      </w:r>
                      <w:r w:rsidRPr="0044568C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説</w:t>
                      </w:r>
                      <w:r w:rsidRPr="0044568C">
                        <w:rPr>
                          <w:rFonts w:ascii="Dotum" w:eastAsia="Dotum" w:hAnsi="Dotum" w:cs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44568C">
                        <w:rPr>
                          <w:rFonts w:ascii="Dotum" w:eastAsia="Dotum" w:hAnsi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を提唱している</w:t>
                      </w:r>
                      <w:r w:rsidR="006F460B">
                        <w:rPr>
                          <w:rFonts w:ascii="Dotum" w:hAnsi="Dotu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hyperlink r:id="rId14" w:history="1">
                        <w:r w:rsidR="006F460B" w:rsidRPr="000F08CF">
                          <w:rPr>
                            <w:rStyle w:val="a9"/>
                          </w:rPr>
                          <w:t>http://ikehara-gadv.sono-sys.net/</w:t>
                        </w:r>
                      </w:hyperlink>
                      <w:r w:rsidR="006F460B">
                        <w:rPr>
                          <w:rFonts w:hint="eastAsia"/>
                        </w:rPr>
                        <w:t>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EC8CB" wp14:editId="4089E39F">
                <wp:simplePos x="0" y="0"/>
                <wp:positionH relativeFrom="column">
                  <wp:posOffset>1344295</wp:posOffset>
                </wp:positionH>
                <wp:positionV relativeFrom="paragraph">
                  <wp:posOffset>7609840</wp:posOffset>
                </wp:positionV>
                <wp:extent cx="335280" cy="240665"/>
                <wp:effectExtent l="19050" t="38100" r="26670" b="641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40665"/>
                        </a:xfrm>
                        <a:prstGeom prst="leftRightArrow">
                          <a:avLst>
                            <a:gd name="adj1" fmla="val 50000"/>
                            <a:gd name="adj2" fmla="val 370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2" o:spid="_x0000_s1026" type="#_x0000_t69" style="position:absolute;left:0;text-align:left;margin-left:105.85pt;margin-top:599.2pt;width:26.4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" adj="5745" filled="f">
                <v:textbox inset="5.85pt,.7pt,5.85pt,.7pt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E165E" wp14:editId="3CDCD231">
                <wp:simplePos x="0" y="0"/>
                <wp:positionH relativeFrom="column">
                  <wp:posOffset>520700</wp:posOffset>
                </wp:positionH>
                <wp:positionV relativeFrom="paragraph">
                  <wp:posOffset>6454140</wp:posOffset>
                </wp:positionV>
                <wp:extent cx="2896870" cy="16656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1665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88" w:rsidRDefault="00461E88" w:rsidP="00461E88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主催：　G&amp;L共生研究所</w:t>
                            </w:r>
                          </w:p>
                          <w:p w:rsidR="00461E88" w:rsidRPr="00461E88" w:rsidRDefault="00461E88" w:rsidP="00461E88">
                            <w:pPr>
                              <w:pStyle w:val="aa"/>
                              <w:ind w:firstLineChars="400" w:firstLine="840"/>
                              <w:rPr>
                                <w:rFonts w:ascii="AR P丸ゴシック体M" w:eastAsia="AR P丸ゴシック体M"/>
                              </w:rPr>
                            </w:pPr>
                            <w:r w:rsidRPr="00461E88">
                              <w:rPr>
                                <w:rFonts w:ascii="AR P丸ゴシック体M" w:eastAsia="AR P丸ゴシック体M" w:hint="eastAsia"/>
                              </w:rPr>
                              <w:t>京都府相楽郡精華町光台1-7</w:t>
                            </w:r>
                          </w:p>
                          <w:p w:rsidR="00461E88" w:rsidRDefault="00461E88" w:rsidP="00461E88">
                            <w:pPr>
                              <w:pStyle w:val="aa"/>
                              <w:ind w:firstLineChars="400" w:firstLine="840"/>
                              <w:rPr>
                                <w:rFonts w:ascii="AR P丸ゴシック体M" w:eastAsia="AR P丸ゴシック体M"/>
                              </w:rPr>
                            </w:pPr>
                            <w:proofErr w:type="gramStart"/>
                            <w:r w:rsidRPr="00461E88">
                              <w:rPr>
                                <w:rFonts w:ascii="AR P丸ゴシック体M" w:eastAsia="AR P丸ゴシック体M" w:hint="eastAsia"/>
                              </w:rPr>
                              <w:t>けいはんな</w:t>
                            </w:r>
                            <w:proofErr w:type="gramEnd"/>
                            <w:r w:rsidRPr="00461E88">
                              <w:rPr>
                                <w:rFonts w:ascii="AR P丸ゴシック体M" w:eastAsia="AR P丸ゴシック体M" w:hint="eastAsia"/>
                              </w:rPr>
                              <w:t>ラボ棟４F</w:t>
                            </w:r>
                          </w:p>
                          <w:p w:rsidR="00461E88" w:rsidRPr="0044568C" w:rsidRDefault="00461E88" w:rsidP="0044568C">
                            <w:pPr>
                              <w:rPr>
                                <w:rFonts w:ascii="Arial" w:eastAsia="ＭＳ Ｐゴシック" w:hAnsi="Arial" w:cs="Arial"/>
                                <w:color w:val="6666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61E88">
                              <w:rPr>
                                <w:rFonts w:ascii="AR P丸ゴシック体M" w:eastAsia="AR P丸ゴシック体M" w:hint="eastAsia"/>
                              </w:rPr>
                              <w:t xml:space="preserve"> </w:t>
                            </w:r>
                            <w:r w:rsidR="00641133"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</w:t>
                            </w:r>
                            <w:proofErr w:type="gramStart"/>
                            <w:r w:rsidR="00641133" w:rsidRPr="00641133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iCs/>
                                <w:color w:val="666666"/>
                                <w:kern w:val="0"/>
                                <w:sz w:val="24"/>
                                <w:szCs w:val="24"/>
                              </w:rPr>
                              <w:t>g-and-l</w:t>
                            </w:r>
                            <w:r w:rsidR="00641133" w:rsidRPr="00641133">
                              <w:rPr>
                                <w:rFonts w:ascii="Arial" w:eastAsia="ＭＳ Ｐゴシック" w:hAnsi="Arial" w:cs="Arial"/>
                                <w:iCs/>
                                <w:color w:val="666666"/>
                                <w:kern w:val="0"/>
                                <w:sz w:val="24"/>
                                <w:szCs w:val="24"/>
                              </w:rPr>
                              <w:t>.asia</w:t>
                            </w:r>
                            <w:proofErr w:type="gramEnd"/>
                            <w:r w:rsidR="00641133" w:rsidRPr="00641133">
                              <w:rPr>
                                <w:rFonts w:ascii="Arial" w:eastAsia="ＭＳ Ｐゴシック" w:hAnsi="Arial" w:cs="Arial"/>
                                <w:iCs/>
                                <w:color w:val="666666"/>
                                <w:kern w:val="0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6530A9" w:rsidRDefault="006530A9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9954B4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国立国会図書館関西館へのアクセス</w:t>
                            </w:r>
                          </w:p>
                          <w:p w:rsidR="009954B4" w:rsidRDefault="009954B4" w:rsidP="009954B4">
                            <w:pPr>
                              <w:ind w:firstLineChars="200" w:firstLine="440"/>
                              <w:rPr>
                                <w:rFonts w:ascii="AR P丸ゴシック体M" w:eastAsia="AR P丸ゴシック体M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inorEastAsia" w:hint="eastAsia"/>
                                <w:sz w:val="22"/>
                              </w:rPr>
                              <w:t>祝園駅</w:t>
                            </w:r>
                            <w:r w:rsidR="0000671B" w:rsidRPr="009954B4">
                              <w:rPr>
                                <w:rFonts w:ascii="AR P丸ゴシック体M" w:eastAsia="AR P丸ゴシック体M" w:hAnsiTheme="minorEastAsia" w:hint="eastAsia"/>
                                <w:sz w:val="22"/>
                              </w:rPr>
                              <w:t xml:space="preserve">　　　学研登美が丘駅</w:t>
                            </w:r>
                          </w:p>
                          <w:p w:rsidR="0000671B" w:rsidRDefault="009954B4">
                            <w:pPr>
                              <w:rPr>
                                <w:rFonts w:ascii="AR P丸ゴシック体M" w:eastAsia="AR P丸ゴシック体M" w:hAnsiTheme="minorEastAsia"/>
                                <w:sz w:val="22"/>
                              </w:rPr>
                            </w:pPr>
                            <w:r w:rsidRPr="009954B4">
                              <w:rPr>
                                <w:rFonts w:ascii="AR P丸ゴシック体M" w:eastAsia="AR P丸ゴシック体M" w:hAnsiTheme="minorEastAsia" w:hint="eastAsia"/>
                                <w:sz w:val="22"/>
                              </w:rPr>
                              <w:t>奈良交通バス</w:t>
                            </w:r>
                            <w:r w:rsidR="0000671B" w:rsidRPr="009954B4">
                              <w:rPr>
                                <w:rFonts w:ascii="AR P丸ゴシック体M" w:eastAsia="AR P丸ゴシック体M" w:hAnsiTheme="minorEastAsia" w:hint="eastAsia"/>
                                <w:sz w:val="22"/>
                              </w:rPr>
                              <w:t>「国立国会図書館」下車</w:t>
                            </w:r>
                          </w:p>
                          <w:p w:rsidR="009954B4" w:rsidRPr="009954B4" w:rsidRDefault="009954B4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1pt;margin-top:508.2pt;width:228.1pt;height:1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" fillcolor="#e5dfec [663]" stroked="f">
                <v:textbox inset="5.85pt,.7pt,5.85pt,.7pt">
                  <w:txbxContent>
                    <w:p w:rsidR="00461E88" w:rsidRDefault="00461E88" w:rsidP="00461E88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主催：　G&amp;L共生研究所</w:t>
                      </w:r>
                    </w:p>
                    <w:p w:rsidR="00461E88" w:rsidRPr="00461E88" w:rsidRDefault="00461E88" w:rsidP="00461E88">
                      <w:pPr>
                        <w:pStyle w:val="aa"/>
                        <w:ind w:firstLineChars="400" w:firstLine="840"/>
                        <w:rPr>
                          <w:rFonts w:ascii="AR P丸ゴシック体M" w:eastAsia="AR P丸ゴシック体M"/>
                        </w:rPr>
                      </w:pPr>
                      <w:r w:rsidRPr="00461E88">
                        <w:rPr>
                          <w:rFonts w:ascii="AR P丸ゴシック体M" w:eastAsia="AR P丸ゴシック体M" w:hint="eastAsia"/>
                        </w:rPr>
                        <w:t>京都府相楽郡精華町光台1-7</w:t>
                      </w:r>
                    </w:p>
                    <w:p w:rsidR="00461E88" w:rsidRDefault="00461E88" w:rsidP="00461E88">
                      <w:pPr>
                        <w:pStyle w:val="aa"/>
                        <w:ind w:firstLineChars="400" w:firstLine="840"/>
                        <w:rPr>
                          <w:rFonts w:ascii="AR P丸ゴシック体M" w:eastAsia="AR P丸ゴシック体M"/>
                        </w:rPr>
                      </w:pPr>
                      <w:proofErr w:type="gramStart"/>
                      <w:r w:rsidRPr="00461E88">
                        <w:rPr>
                          <w:rFonts w:ascii="AR P丸ゴシック体M" w:eastAsia="AR P丸ゴシック体M" w:hint="eastAsia"/>
                        </w:rPr>
                        <w:t>けいはんな</w:t>
                      </w:r>
                      <w:proofErr w:type="gramEnd"/>
                      <w:r w:rsidRPr="00461E88">
                        <w:rPr>
                          <w:rFonts w:ascii="AR P丸ゴシック体M" w:eastAsia="AR P丸ゴシック体M" w:hint="eastAsia"/>
                        </w:rPr>
                        <w:t>ラボ棟４F</w:t>
                      </w:r>
                    </w:p>
                    <w:p w:rsidR="00461E88" w:rsidRPr="0044568C" w:rsidRDefault="00461E88" w:rsidP="0044568C">
                      <w:pPr>
                        <w:rPr>
                          <w:rFonts w:ascii="Arial" w:eastAsia="ＭＳ Ｐゴシック" w:hAnsi="Arial" w:cs="Arial"/>
                          <w:color w:val="666666"/>
                          <w:kern w:val="0"/>
                          <w:sz w:val="24"/>
                          <w:szCs w:val="24"/>
                        </w:rPr>
                      </w:pPr>
                      <w:r w:rsidRPr="00461E88">
                        <w:rPr>
                          <w:rFonts w:ascii="AR P丸ゴシック体M" w:eastAsia="AR P丸ゴシック体M" w:hint="eastAsia"/>
                        </w:rPr>
                        <w:t xml:space="preserve"> </w:t>
                      </w:r>
                      <w:r w:rsidR="00641133">
                        <w:rPr>
                          <w:rFonts w:ascii="AR P丸ゴシック体M" w:eastAsia="AR P丸ゴシック体M" w:hint="eastAsia"/>
                        </w:rPr>
                        <w:t xml:space="preserve">　　　　</w:t>
                      </w:r>
                      <w:proofErr w:type="gramStart"/>
                      <w:r w:rsidR="00641133" w:rsidRPr="00641133">
                        <w:rPr>
                          <w:rFonts w:ascii="Arial" w:eastAsia="ＭＳ Ｐゴシック" w:hAnsi="Arial" w:cs="Arial"/>
                          <w:b/>
                          <w:bCs/>
                          <w:iCs/>
                          <w:color w:val="666666"/>
                          <w:kern w:val="0"/>
                          <w:sz w:val="24"/>
                          <w:szCs w:val="24"/>
                        </w:rPr>
                        <w:t>g-and-l</w:t>
                      </w:r>
                      <w:r w:rsidR="00641133" w:rsidRPr="00641133">
                        <w:rPr>
                          <w:rFonts w:ascii="Arial" w:eastAsia="ＭＳ Ｐゴシック" w:hAnsi="Arial" w:cs="Arial"/>
                          <w:iCs/>
                          <w:color w:val="666666"/>
                          <w:kern w:val="0"/>
                          <w:sz w:val="24"/>
                          <w:szCs w:val="24"/>
                        </w:rPr>
                        <w:t>.asia</w:t>
                      </w:r>
                      <w:proofErr w:type="gramEnd"/>
                      <w:r w:rsidR="00641133" w:rsidRPr="00641133">
                        <w:rPr>
                          <w:rFonts w:ascii="Arial" w:eastAsia="ＭＳ Ｐゴシック" w:hAnsi="Arial" w:cs="Arial"/>
                          <w:iCs/>
                          <w:color w:val="666666"/>
                          <w:kern w:val="0"/>
                          <w:sz w:val="24"/>
                          <w:szCs w:val="24"/>
                        </w:rPr>
                        <w:t>/</w:t>
                      </w:r>
                    </w:p>
                    <w:p w:rsidR="006530A9" w:rsidRDefault="006530A9">
                      <w:pPr>
                        <w:rPr>
                          <w:rFonts w:ascii="AR P丸ゴシック体M" w:eastAsia="AR P丸ゴシック体M"/>
                          <w:b/>
                        </w:rPr>
                      </w:pPr>
                      <w:r w:rsidRPr="009954B4">
                        <w:rPr>
                          <w:rFonts w:ascii="AR P丸ゴシック体M" w:eastAsia="AR P丸ゴシック体M" w:hint="eastAsia"/>
                          <w:b/>
                        </w:rPr>
                        <w:t>国立国会図書館関西館へのアクセス</w:t>
                      </w:r>
                    </w:p>
                    <w:p w:rsidR="009954B4" w:rsidRDefault="009954B4" w:rsidP="009954B4">
                      <w:pPr>
                        <w:ind w:firstLineChars="200" w:firstLine="440"/>
                        <w:rPr>
                          <w:rFonts w:ascii="AR P丸ゴシック体M" w:eastAsia="AR P丸ゴシック体M" w:hAnsiTheme="minorEastAsia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Theme="minorEastAsia" w:hint="eastAsia"/>
                          <w:sz w:val="22"/>
                        </w:rPr>
                        <w:t>祝園駅</w:t>
                      </w:r>
                      <w:r w:rsidR="0000671B" w:rsidRPr="009954B4">
                        <w:rPr>
                          <w:rFonts w:ascii="AR P丸ゴシック体M" w:eastAsia="AR P丸ゴシック体M" w:hAnsiTheme="minorEastAsia" w:hint="eastAsia"/>
                          <w:sz w:val="22"/>
                        </w:rPr>
                        <w:t xml:space="preserve">　　　学研登美が丘駅</w:t>
                      </w:r>
                    </w:p>
                    <w:p w:rsidR="0000671B" w:rsidRDefault="009954B4">
                      <w:pPr>
                        <w:rPr>
                          <w:rFonts w:ascii="AR P丸ゴシック体M" w:eastAsia="AR P丸ゴシック体M" w:hAnsiTheme="minorEastAsia"/>
                          <w:sz w:val="22"/>
                        </w:rPr>
                      </w:pPr>
                      <w:r w:rsidRPr="009954B4">
                        <w:rPr>
                          <w:rFonts w:ascii="AR P丸ゴシック体M" w:eastAsia="AR P丸ゴシック体M" w:hAnsiTheme="minorEastAsia" w:hint="eastAsia"/>
                          <w:sz w:val="22"/>
                        </w:rPr>
                        <w:t>奈良交通バス</w:t>
                      </w:r>
                      <w:r w:rsidR="0000671B" w:rsidRPr="009954B4">
                        <w:rPr>
                          <w:rFonts w:ascii="AR P丸ゴシック体M" w:eastAsia="AR P丸ゴシック体M" w:hAnsiTheme="minorEastAsia" w:hint="eastAsia"/>
                          <w:sz w:val="22"/>
                        </w:rPr>
                        <w:t>「国立国会図書館」下車</w:t>
                      </w:r>
                    </w:p>
                    <w:p w:rsidR="009954B4" w:rsidRPr="009954B4" w:rsidRDefault="009954B4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</w:rPr>
        <w:drawing>
          <wp:anchor distT="0" distB="0" distL="114300" distR="114300" simplePos="0" relativeHeight="251667456" behindDoc="0" locked="0" layoutInCell="1" allowOverlap="1" wp14:anchorId="7E78648F" wp14:editId="6BB6BC14">
            <wp:simplePos x="0" y="0"/>
            <wp:positionH relativeFrom="column">
              <wp:posOffset>3470275</wp:posOffset>
            </wp:positionH>
            <wp:positionV relativeFrom="paragraph">
              <wp:posOffset>6478219</wp:posOffset>
            </wp:positionV>
            <wp:extent cx="2426970" cy="1663700"/>
            <wp:effectExtent l="0" t="0" r="0" b="0"/>
            <wp:wrapNone/>
            <wp:docPr id="1" name="図 1" descr="http://www.ndl.go.jp/jp/service/kansai/guide/images/map_kans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dl.go.jp/jp/service/kansai/guide/images/map_kansa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83"/>
                    <a:stretch/>
                  </pic:blipFill>
                  <pic:spPr bwMode="auto">
                    <a:xfrm>
                      <a:off x="0" y="0"/>
                      <a:ext cx="242697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A4E50" wp14:editId="0F7B476E">
                <wp:simplePos x="0" y="0"/>
                <wp:positionH relativeFrom="column">
                  <wp:posOffset>129540</wp:posOffset>
                </wp:positionH>
                <wp:positionV relativeFrom="paragraph">
                  <wp:posOffset>189865</wp:posOffset>
                </wp:positionV>
                <wp:extent cx="5765165" cy="832485"/>
                <wp:effectExtent l="0" t="0" r="6985" b="571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83248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DCE6F2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B8E" w:rsidRPr="00D609CA" w:rsidRDefault="004A2B8E" w:rsidP="004A2B8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A320D7">
                              <w:rPr>
                                <w:rFonts w:asciiTheme="majorEastAsia" w:eastAsiaTheme="majorEastAsia" w:hAnsiTheme="majorEastAsia" w:hint="eastAsia"/>
                                <w:b/>
                                <w:sz w:val="68"/>
                                <w:szCs w:val="68"/>
                              </w:rPr>
                              <w:t>講演</w:t>
                            </w:r>
                            <w:r w:rsidR="00A320D7" w:rsidRPr="00A320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A320D7">
                              <w:rPr>
                                <w:rFonts w:ascii="HGPｺﾞｼｯｸM" w:eastAsia="HGPｺﾞｼｯｸM" w:hAnsiTheme="majorEastAsia" w:hint="eastAsia"/>
                                <w:b/>
                                <w:sz w:val="68"/>
                                <w:szCs w:val="68"/>
                              </w:rPr>
                              <w:t>「</w:t>
                            </w:r>
                            <w:r w:rsidRPr="00A320D7">
                              <w:rPr>
                                <w:rFonts w:ascii="HGPｺﾞｼｯｸM" w:eastAsia="HGPｺﾞｼｯｸM" w:hAnsiTheme="majorEastAsia" w:hint="eastAsia"/>
                                <w:b/>
                                <w:sz w:val="72"/>
                                <w:szCs w:val="72"/>
                              </w:rPr>
                              <w:t>GADV仮説</w:t>
                            </w:r>
                            <w:r w:rsidR="00A20FED" w:rsidRPr="00A320D7">
                              <w:rPr>
                                <w:rFonts w:ascii="HGPｺﾞｼｯｸM" w:eastAsia="HGPｺﾞｼｯｸM" w:hAnsiTheme="majorEastAsia" w:hint="eastAsia"/>
                                <w:b/>
                                <w:sz w:val="68"/>
                                <w:szCs w:val="68"/>
                              </w:rPr>
                              <w:t>」</w:t>
                            </w:r>
                            <w:r w:rsidR="00A320D7" w:rsidRPr="00A320D7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20D7">
                              <w:rPr>
                                <w:rFonts w:ascii="HGPｺﾞｼｯｸM" w:eastAsia="HGPｺﾞｼｯｸM" w:hAnsiTheme="majorEastAsia" w:hint="eastAsia"/>
                                <w:b/>
                                <w:sz w:val="68"/>
                                <w:szCs w:val="6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0.2pt;margin-top:14.95pt;width:453.95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" stroked="f">
                <v:fill r:id="rId16" o:title="" color2="#dce6f2" type="pattern"/>
                <v:textbox>
                  <w:txbxContent>
                    <w:p w:rsidR="004A2B8E" w:rsidRPr="00D609CA" w:rsidRDefault="004A2B8E" w:rsidP="004A2B8E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A320D7">
                        <w:rPr>
                          <w:rFonts w:asciiTheme="majorEastAsia" w:eastAsiaTheme="majorEastAsia" w:hAnsiTheme="majorEastAsia" w:hint="eastAsia"/>
                          <w:b/>
                          <w:sz w:val="68"/>
                          <w:szCs w:val="68"/>
                        </w:rPr>
                        <w:t>講演</w:t>
                      </w:r>
                      <w:r w:rsidR="00A320D7" w:rsidRPr="00A320D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A320D7">
                        <w:rPr>
                          <w:rFonts w:ascii="HGPｺﾞｼｯｸM" w:eastAsia="HGPｺﾞｼｯｸM" w:hAnsiTheme="majorEastAsia" w:hint="eastAsia"/>
                          <w:b/>
                          <w:sz w:val="68"/>
                          <w:szCs w:val="68"/>
                        </w:rPr>
                        <w:t>「</w:t>
                      </w:r>
                      <w:r w:rsidRPr="00A320D7">
                        <w:rPr>
                          <w:rFonts w:ascii="HGPｺﾞｼｯｸM" w:eastAsia="HGPｺﾞｼｯｸM" w:hAnsiTheme="majorEastAsia" w:hint="eastAsia"/>
                          <w:b/>
                          <w:sz w:val="72"/>
                          <w:szCs w:val="72"/>
                        </w:rPr>
                        <w:t>GADV仮説</w:t>
                      </w:r>
                      <w:r w:rsidR="00A20FED" w:rsidRPr="00A320D7">
                        <w:rPr>
                          <w:rFonts w:ascii="HGPｺﾞｼｯｸM" w:eastAsia="HGPｺﾞｼｯｸM" w:hAnsiTheme="majorEastAsia" w:hint="eastAsia"/>
                          <w:b/>
                          <w:sz w:val="68"/>
                          <w:szCs w:val="68"/>
                        </w:rPr>
                        <w:t>」</w:t>
                      </w:r>
                      <w:r w:rsidR="00A320D7" w:rsidRPr="00A320D7">
                        <w:rPr>
                          <w:rFonts w:ascii="HGPｺﾞｼｯｸM" w:eastAsia="HGPｺﾞｼｯｸM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A320D7">
                        <w:rPr>
                          <w:rFonts w:ascii="HGPｺﾞｼｯｸM" w:eastAsia="HGPｺﾞｼｯｸM" w:hAnsiTheme="majorEastAsia" w:hint="eastAsia"/>
                          <w:b/>
                          <w:sz w:val="68"/>
                          <w:szCs w:val="6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FFDD0" wp14:editId="6E68C68A">
                <wp:simplePos x="0" y="0"/>
                <wp:positionH relativeFrom="column">
                  <wp:posOffset>57081</wp:posOffset>
                </wp:positionH>
                <wp:positionV relativeFrom="paragraph">
                  <wp:posOffset>1070000</wp:posOffset>
                </wp:positionV>
                <wp:extent cx="6111089" cy="7070757"/>
                <wp:effectExtent l="0" t="0" r="4445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089" cy="70707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7058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CF5" w:rsidRPr="00BC5CF5" w:rsidRDefault="00CF34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A20FED" w:rsidRPr="0009723E" w:rsidRDefault="00A20FED" w:rsidP="0009723E">
                            <w:pPr>
                              <w:ind w:firstLineChars="100" w:firstLine="402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8139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日</w:t>
                            </w:r>
                            <w:r w:rsidR="006E5468" w:rsidRPr="008139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時</w:t>
                            </w:r>
                            <w:r w:rsidRPr="000972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t>：</w:t>
                            </w:r>
                            <w:r w:rsidRPr="0009723E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1月30日（土）</w:t>
                            </w:r>
                            <w:r w:rsidR="00CF3450" w:rsidRPr="0009723E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13：30～15：30</w:t>
                            </w:r>
                          </w:p>
                          <w:p w:rsidR="00CF3450" w:rsidRPr="0009723E" w:rsidRDefault="00CF34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09723E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139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場所</w:t>
                            </w:r>
                            <w:r w:rsidRPr="000972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t>：</w:t>
                            </w:r>
                            <w:r w:rsidR="006E5468" w:rsidRPr="00BA3E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国立</w:t>
                            </w:r>
                            <w:r w:rsidRPr="00BA3E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国会図書館</w:t>
                            </w:r>
                            <w:r w:rsidR="006E5468" w:rsidRPr="00BA3E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関</w:t>
                            </w:r>
                            <w:r w:rsidRPr="00BA3E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西館</w:t>
                            </w:r>
                            <w:r w:rsidR="00030DE3" w:rsidRPr="0009723E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・</w:t>
                            </w:r>
                            <w:r w:rsidRPr="0009723E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共同研究室２</w:t>
                            </w:r>
                          </w:p>
                          <w:p w:rsidR="00E25870" w:rsidRDefault="00BC5C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09723E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F3450" w:rsidRPr="008139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講師</w:t>
                            </w:r>
                            <w:r w:rsidR="00CF3450" w:rsidRPr="000972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t>：</w:t>
                            </w:r>
                            <w:r w:rsidR="00CF3450" w:rsidRPr="0009723E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池原健二</w:t>
                            </w:r>
                            <w:r w:rsidR="00E25870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（奈良女子大学名誉教授）</w:t>
                            </w:r>
                          </w:p>
                          <w:p w:rsidR="00CF3450" w:rsidRPr="00E25870" w:rsidRDefault="00030DE3" w:rsidP="00E25870">
                            <w:pPr>
                              <w:ind w:firstLineChars="500" w:firstLine="1807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2587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（G&amp;L共生研究所</w:t>
                            </w:r>
                            <w:r w:rsidR="00E25870" w:rsidRPr="00E2587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="006E5468" w:rsidRPr="00E2587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国際高等研究所</w:t>
                            </w:r>
                            <w:r w:rsidRPr="00E2587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427B7C" w:rsidRPr="008139A7" w:rsidRDefault="00CF3450" w:rsidP="00427B7C">
                            <w:pPr>
                              <w:spacing w:line="400" w:lineRule="exact"/>
                              <w:ind w:left="1606" w:hangingChars="400" w:hanging="1606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9723E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B3BB2" w:rsidRPr="008139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講演内容</w:t>
                            </w:r>
                            <w:r w:rsidR="00422CAA" w:rsidRPr="008139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：</w:t>
                            </w:r>
                          </w:p>
                          <w:p w:rsidR="00C70599" w:rsidRDefault="00C70599" w:rsidP="00C70599">
                            <w:pPr>
                              <w:spacing w:line="400" w:lineRule="exact"/>
                              <w:ind w:left="1606" w:hangingChars="400" w:hanging="1606"/>
                              <w:rPr>
                                <w:rFonts w:asciiTheme="majorEastAsia" w:eastAsiaTheme="majorEastAsia" w:hAnsiTheme="majorEastAsia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</w:p>
                          <w:p w:rsidR="00C70599" w:rsidRDefault="00C70599" w:rsidP="00C70599">
                            <w:pPr>
                              <w:spacing w:line="400" w:lineRule="exact"/>
                              <w:ind w:left="1606" w:hangingChars="400" w:hanging="1606"/>
                              <w:rPr>
                                <w:rFonts w:asciiTheme="majorEastAsia" w:eastAsiaTheme="majorEastAsia" w:hAnsiTheme="majorEastAsia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</w:p>
                          <w:p w:rsidR="00C70599" w:rsidRDefault="00C70599" w:rsidP="00C70599">
                            <w:pPr>
                              <w:spacing w:line="400" w:lineRule="exact"/>
                              <w:ind w:left="1606" w:hangingChars="400" w:hanging="1606"/>
                              <w:rPr>
                                <w:rFonts w:asciiTheme="majorEastAsia" w:eastAsiaTheme="majorEastAsia" w:hAnsiTheme="majorEastAsia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</w:p>
                          <w:p w:rsidR="00C70599" w:rsidRDefault="00C70599" w:rsidP="00C70599">
                            <w:pPr>
                              <w:spacing w:line="400" w:lineRule="exact"/>
                              <w:ind w:left="1606" w:hangingChars="400" w:hanging="1606"/>
                              <w:rPr>
                                <w:rFonts w:asciiTheme="majorEastAsia" w:eastAsiaTheme="majorEastAsia" w:hAnsiTheme="majorEastAsia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</w:p>
                          <w:p w:rsidR="00C70599" w:rsidRDefault="00C70599" w:rsidP="00C70599">
                            <w:pPr>
                              <w:spacing w:line="400" w:lineRule="exact"/>
                              <w:ind w:left="1606" w:hangingChars="400" w:hanging="1606"/>
                              <w:rPr>
                                <w:rFonts w:asciiTheme="majorEastAsia" w:eastAsiaTheme="majorEastAsia" w:hAnsiTheme="majorEastAsia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</w:p>
                          <w:p w:rsidR="00C70599" w:rsidRDefault="00C70599" w:rsidP="00C70599">
                            <w:pPr>
                              <w:spacing w:line="400" w:lineRule="exact"/>
                              <w:ind w:left="1606" w:hangingChars="400" w:hanging="1606"/>
                              <w:rPr>
                                <w:rFonts w:asciiTheme="majorEastAsia" w:eastAsiaTheme="majorEastAsia" w:hAnsiTheme="majorEastAsia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</w:p>
                          <w:p w:rsidR="00C70599" w:rsidRDefault="00C70599" w:rsidP="00C70599">
                            <w:pPr>
                              <w:spacing w:line="400" w:lineRule="exact"/>
                              <w:ind w:left="1606" w:hangingChars="400" w:hanging="1606"/>
                              <w:rPr>
                                <w:rFonts w:asciiTheme="majorEastAsia" w:eastAsiaTheme="majorEastAsia" w:hAnsiTheme="majorEastAsia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</w:p>
                          <w:p w:rsidR="0044568C" w:rsidRDefault="0044568C" w:rsidP="0044568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0504D" w:themeColor="accent2"/>
                                <w:szCs w:val="21"/>
                              </w:rPr>
                            </w:pPr>
                          </w:p>
                          <w:p w:rsidR="0044568C" w:rsidRPr="0044568C" w:rsidRDefault="0044568C" w:rsidP="0044568C">
                            <w:pPr>
                              <w:autoSpaceDE w:val="0"/>
                              <w:autoSpaceDN w:val="0"/>
                              <w:adjustRightInd w:val="0"/>
                              <w:ind w:firstLineChars="500" w:firstLine="1050"/>
                              <w:jc w:val="left"/>
                              <w:rPr>
                                <w:rFonts w:ascii="AR P丸ゴシック体M" w:eastAsia="AR P丸ゴシック体M" w:cs="AR P丸ゴシック体M"/>
                                <w:kern w:val="0"/>
                                <w:szCs w:val="21"/>
                              </w:rPr>
                            </w:pPr>
                            <w:r w:rsidRPr="0044568C">
                              <w:rPr>
                                <w:rFonts w:ascii="AR P丸ゴシック体M" w:eastAsia="AR P丸ゴシック体M" w:cs="AR P丸ゴシック体M" w:hint="eastAsia"/>
                                <w:kern w:val="0"/>
                                <w:szCs w:val="21"/>
                              </w:rPr>
                              <w:t>生命や遺伝子、たんぱく質の起原などに興味をお持ちの方は、是非ご参加ください。</w:t>
                            </w:r>
                          </w:p>
                          <w:p w:rsidR="0044568C" w:rsidRDefault="0044568C" w:rsidP="0044568C">
                            <w:pPr>
                              <w:autoSpaceDE w:val="0"/>
                              <w:autoSpaceDN w:val="0"/>
                              <w:adjustRightInd w:val="0"/>
                              <w:ind w:firstLineChars="500" w:firstLine="1050"/>
                              <w:jc w:val="left"/>
                              <w:rPr>
                                <w:rFonts w:ascii="AR P丸ゴシック体M" w:eastAsia="AR P丸ゴシック体M" w:cs="AR P丸ゴシック体M"/>
                                <w:kern w:val="0"/>
                                <w:szCs w:val="21"/>
                              </w:rPr>
                            </w:pPr>
                            <w:r w:rsidRPr="0044568C">
                              <w:rPr>
                                <w:rFonts w:ascii="AR P丸ゴシック体M" w:eastAsia="AR P丸ゴシック体M" w:cs="AR P丸ゴシック体M" w:hint="eastAsia"/>
                                <w:kern w:val="0"/>
                                <w:szCs w:val="21"/>
                              </w:rPr>
                              <w:t>（お申込みはメールで。</w:t>
                            </w:r>
                            <w:r w:rsidRPr="0044568C">
                              <w:rPr>
                                <w:rFonts w:ascii="AR P丸ゴシック体M" w:eastAsia="AR P丸ゴシック体M" w:cs="AR P丸ゴシック体M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4568C">
                              <w:rPr>
                                <w:rFonts w:ascii="AR P丸ゴシック体M" w:eastAsia="AR P丸ゴシック体M" w:cs="AR P丸ゴシック体M" w:hint="eastAsia"/>
                                <w:kern w:val="0"/>
                                <w:szCs w:val="21"/>
                              </w:rPr>
                              <w:t>但し当日参加も可。）</w:t>
                            </w:r>
                          </w:p>
                          <w:p w:rsidR="0044568C" w:rsidRPr="0044568C" w:rsidRDefault="006F460B" w:rsidP="0044568C">
                            <w:pPr>
                              <w:autoSpaceDE w:val="0"/>
                              <w:autoSpaceDN w:val="0"/>
                              <w:adjustRightInd w:val="0"/>
                              <w:ind w:firstLineChars="900" w:firstLine="1890"/>
                              <w:jc w:val="left"/>
                              <w:rPr>
                                <w:rFonts w:ascii="AR P丸ゴシック体M" w:eastAsia="AR P丸ゴシック体M" w:cs="AR P丸ゴシック体M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AR P丸ゴシック体M" w:eastAsia="AR P丸ゴシック体M" w:cs="AR P丸ゴシック体M" w:hint="eastAsia"/>
                                <w:kern w:val="0"/>
                                <w:szCs w:val="21"/>
                              </w:rPr>
                              <w:t>申込</w:t>
                            </w:r>
                            <w:r w:rsidR="0044568C">
                              <w:rPr>
                                <w:rFonts w:ascii="AR P丸ゴシック体M" w:eastAsia="AR P丸ゴシック体M" w:cs="AR P丸ゴシック体M" w:hint="eastAsia"/>
                                <w:kern w:val="0"/>
                                <w:szCs w:val="21"/>
                              </w:rPr>
                              <w:t>先：大石　正（e-mail:oishi@cc.nara-wu.ac.jp）</w:t>
                            </w:r>
                          </w:p>
                          <w:p w:rsidR="00BA3EDB" w:rsidRPr="0044568C" w:rsidRDefault="0044568C" w:rsidP="008B7B98">
                            <w:pPr>
                              <w:spacing w:line="400" w:lineRule="exact"/>
                              <w:ind w:leftChars="400" w:left="840"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44568C">
                              <w:rPr>
                                <w:rFonts w:ascii="AR P丸ゴシック体M" w:eastAsia="AR P丸ゴシック体M" w:cs="AR P丸ゴシック体M" w:hint="eastAsia"/>
                                <w:b/>
                                <w:kern w:val="0"/>
                                <w:szCs w:val="21"/>
                              </w:rPr>
                              <w:t>＊本セミナーは、国会図書館の文献等活用セミナーの一環として、開催しています。</w:t>
                            </w:r>
                          </w:p>
                          <w:p w:rsidR="00427B7C" w:rsidRDefault="00427B7C" w:rsidP="0009723E">
                            <w:pPr>
                              <w:ind w:left="241" w:hangingChars="100" w:hanging="241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7B7C" w:rsidRDefault="006530A9" w:rsidP="0009723E">
                            <w:pPr>
                              <w:ind w:left="241" w:hangingChars="100" w:hanging="241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427B7C" w:rsidRDefault="00427B7C" w:rsidP="0009723E">
                            <w:pPr>
                              <w:ind w:left="241" w:hangingChars="100" w:hanging="241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7B7C" w:rsidRDefault="00427B7C" w:rsidP="0009723E">
                            <w:pPr>
                              <w:ind w:left="241" w:hangingChars="100" w:hanging="241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7B7C" w:rsidRDefault="00427B7C" w:rsidP="0009723E">
                            <w:pPr>
                              <w:ind w:left="241" w:hangingChars="100" w:hanging="241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7B7C" w:rsidRPr="0009723E" w:rsidRDefault="00427B7C" w:rsidP="0009723E">
                            <w:pPr>
                              <w:ind w:left="241" w:hangingChars="100" w:hanging="241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4.5pt;margin-top:84.25pt;width:481.2pt;height:5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" fillcolor="#e5dfec [663]" stroked="f" strokeweight=".5pt">
                <v:fill opacity="43947f"/>
                <v:textbox>
                  <w:txbxContent>
                    <w:p w:rsidR="00BC5CF5" w:rsidRPr="00BC5CF5" w:rsidRDefault="00CF34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A20FED" w:rsidRPr="0009723E" w:rsidRDefault="00A20FED" w:rsidP="0009723E">
                      <w:pPr>
                        <w:ind w:firstLineChars="100" w:firstLine="402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8139A7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40"/>
                          <w:szCs w:val="40"/>
                        </w:rPr>
                        <w:t>日</w:t>
                      </w:r>
                      <w:r w:rsidR="006E5468" w:rsidRPr="008139A7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40"/>
                          <w:szCs w:val="40"/>
                        </w:rPr>
                        <w:t>時</w:t>
                      </w:r>
                      <w:r w:rsidRPr="0009723E">
                        <w:rPr>
                          <w:rFonts w:asciiTheme="majorEastAsia" w:eastAsiaTheme="majorEastAsia" w:hAnsiTheme="majorEastAsia" w:hint="eastAsia"/>
                          <w:b/>
                          <w:color w:val="C0504D" w:themeColor="accent2"/>
                          <w:sz w:val="40"/>
                          <w:szCs w:val="40"/>
                        </w:rPr>
                        <w:t>：</w:t>
                      </w:r>
                      <w:r w:rsidRPr="0009723E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1月30日（土）</w:t>
                      </w:r>
                      <w:r w:rsidR="00CF3450" w:rsidRPr="0009723E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13：30～15：30</w:t>
                      </w:r>
                    </w:p>
                    <w:p w:rsidR="00CF3450" w:rsidRPr="0009723E" w:rsidRDefault="00CF3450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09723E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8139A7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40"/>
                          <w:szCs w:val="40"/>
                        </w:rPr>
                        <w:t>場所</w:t>
                      </w:r>
                      <w:r w:rsidRPr="0009723E">
                        <w:rPr>
                          <w:rFonts w:asciiTheme="majorEastAsia" w:eastAsiaTheme="majorEastAsia" w:hAnsiTheme="majorEastAsia" w:hint="eastAsia"/>
                          <w:b/>
                          <w:color w:val="C0504D" w:themeColor="accent2"/>
                          <w:sz w:val="40"/>
                          <w:szCs w:val="40"/>
                        </w:rPr>
                        <w:t>：</w:t>
                      </w:r>
                      <w:r w:rsidR="006E5468" w:rsidRPr="00BA3ED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国立</w:t>
                      </w:r>
                      <w:r w:rsidRPr="00BA3ED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国会図書館</w:t>
                      </w:r>
                      <w:r w:rsidR="006E5468" w:rsidRPr="00BA3ED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関</w:t>
                      </w:r>
                      <w:r w:rsidRPr="00BA3ED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西館</w:t>
                      </w:r>
                      <w:r w:rsidR="00030DE3" w:rsidRPr="0009723E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・</w:t>
                      </w:r>
                      <w:r w:rsidRPr="0009723E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共同研究室２</w:t>
                      </w:r>
                    </w:p>
                    <w:p w:rsidR="00E25870" w:rsidRDefault="00BC5CF5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09723E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CF3450" w:rsidRPr="008139A7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40"/>
                          <w:szCs w:val="40"/>
                        </w:rPr>
                        <w:t>講師</w:t>
                      </w:r>
                      <w:r w:rsidR="00CF3450" w:rsidRPr="0009723E">
                        <w:rPr>
                          <w:rFonts w:asciiTheme="majorEastAsia" w:eastAsiaTheme="majorEastAsia" w:hAnsiTheme="majorEastAsia" w:hint="eastAsia"/>
                          <w:b/>
                          <w:color w:val="C0504D" w:themeColor="accent2"/>
                          <w:sz w:val="40"/>
                          <w:szCs w:val="40"/>
                        </w:rPr>
                        <w:t>：</w:t>
                      </w:r>
                      <w:r w:rsidR="00CF3450" w:rsidRPr="0009723E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池原健二</w:t>
                      </w:r>
                      <w:r w:rsidR="00E25870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（奈良女子大学名誉教授）</w:t>
                      </w:r>
                    </w:p>
                    <w:p w:rsidR="00CF3450" w:rsidRPr="00E25870" w:rsidRDefault="00030DE3" w:rsidP="00E25870">
                      <w:pPr>
                        <w:ind w:firstLineChars="500" w:firstLine="1807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2587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（G&amp;L共生研究所</w:t>
                      </w:r>
                      <w:r w:rsidR="00E25870" w:rsidRPr="00E2587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="006E5468" w:rsidRPr="00E2587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国際高等研究所</w:t>
                      </w:r>
                      <w:r w:rsidRPr="00E2587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427B7C" w:rsidRPr="008139A7" w:rsidRDefault="00CF3450" w:rsidP="00427B7C">
                      <w:pPr>
                        <w:spacing w:line="400" w:lineRule="exact"/>
                        <w:ind w:left="1606" w:hangingChars="400" w:hanging="1606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09723E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EB3BB2" w:rsidRPr="008139A7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40"/>
                          <w:szCs w:val="40"/>
                        </w:rPr>
                        <w:t>講演内容</w:t>
                      </w:r>
                      <w:r w:rsidR="00422CAA" w:rsidRPr="008139A7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40"/>
                          <w:szCs w:val="40"/>
                        </w:rPr>
                        <w:t>：</w:t>
                      </w:r>
                    </w:p>
                    <w:p w:rsidR="00C70599" w:rsidRDefault="00C70599" w:rsidP="00C70599">
                      <w:pPr>
                        <w:spacing w:line="400" w:lineRule="exact"/>
                        <w:ind w:left="1606" w:hangingChars="400" w:hanging="1606"/>
                        <w:rPr>
                          <w:rFonts w:asciiTheme="majorEastAsia" w:eastAsiaTheme="majorEastAsia" w:hAnsiTheme="majorEastAsia"/>
                          <w:b/>
                          <w:color w:val="C0504D" w:themeColor="accent2"/>
                          <w:sz w:val="40"/>
                          <w:szCs w:val="40"/>
                        </w:rPr>
                      </w:pPr>
                    </w:p>
                    <w:p w:rsidR="00C70599" w:rsidRDefault="00C70599" w:rsidP="00C70599">
                      <w:pPr>
                        <w:spacing w:line="400" w:lineRule="exact"/>
                        <w:ind w:left="1606" w:hangingChars="400" w:hanging="1606"/>
                        <w:rPr>
                          <w:rFonts w:asciiTheme="majorEastAsia" w:eastAsiaTheme="majorEastAsia" w:hAnsiTheme="majorEastAsia"/>
                          <w:b/>
                          <w:color w:val="C0504D" w:themeColor="accent2"/>
                          <w:sz w:val="40"/>
                          <w:szCs w:val="40"/>
                        </w:rPr>
                      </w:pPr>
                    </w:p>
                    <w:p w:rsidR="00C70599" w:rsidRDefault="00C70599" w:rsidP="00C70599">
                      <w:pPr>
                        <w:spacing w:line="400" w:lineRule="exact"/>
                        <w:ind w:left="1606" w:hangingChars="400" w:hanging="1606"/>
                        <w:rPr>
                          <w:rFonts w:asciiTheme="majorEastAsia" w:eastAsiaTheme="majorEastAsia" w:hAnsiTheme="majorEastAsia"/>
                          <w:b/>
                          <w:color w:val="C0504D" w:themeColor="accent2"/>
                          <w:sz w:val="40"/>
                          <w:szCs w:val="40"/>
                        </w:rPr>
                      </w:pPr>
                    </w:p>
                    <w:p w:rsidR="00C70599" w:rsidRDefault="00C70599" w:rsidP="00C70599">
                      <w:pPr>
                        <w:spacing w:line="400" w:lineRule="exact"/>
                        <w:ind w:left="1606" w:hangingChars="400" w:hanging="1606"/>
                        <w:rPr>
                          <w:rFonts w:asciiTheme="majorEastAsia" w:eastAsiaTheme="majorEastAsia" w:hAnsiTheme="majorEastAsia"/>
                          <w:b/>
                          <w:color w:val="C0504D" w:themeColor="accent2"/>
                          <w:sz w:val="40"/>
                          <w:szCs w:val="40"/>
                        </w:rPr>
                      </w:pPr>
                    </w:p>
                    <w:p w:rsidR="00C70599" w:rsidRDefault="00C70599" w:rsidP="00C70599">
                      <w:pPr>
                        <w:spacing w:line="400" w:lineRule="exact"/>
                        <w:ind w:left="1606" w:hangingChars="400" w:hanging="1606"/>
                        <w:rPr>
                          <w:rFonts w:asciiTheme="majorEastAsia" w:eastAsiaTheme="majorEastAsia" w:hAnsiTheme="majorEastAsia"/>
                          <w:b/>
                          <w:color w:val="C0504D" w:themeColor="accent2"/>
                          <w:sz w:val="40"/>
                          <w:szCs w:val="40"/>
                        </w:rPr>
                      </w:pPr>
                    </w:p>
                    <w:p w:rsidR="00C70599" w:rsidRDefault="00C70599" w:rsidP="00C70599">
                      <w:pPr>
                        <w:spacing w:line="400" w:lineRule="exact"/>
                        <w:ind w:left="1606" w:hangingChars="400" w:hanging="1606"/>
                        <w:rPr>
                          <w:rFonts w:asciiTheme="majorEastAsia" w:eastAsiaTheme="majorEastAsia" w:hAnsiTheme="majorEastAsia"/>
                          <w:b/>
                          <w:color w:val="C0504D" w:themeColor="accent2"/>
                          <w:sz w:val="40"/>
                          <w:szCs w:val="40"/>
                        </w:rPr>
                      </w:pPr>
                    </w:p>
                    <w:p w:rsidR="00C70599" w:rsidRDefault="00C70599" w:rsidP="00C70599">
                      <w:pPr>
                        <w:spacing w:line="400" w:lineRule="exact"/>
                        <w:ind w:left="1606" w:hangingChars="400" w:hanging="1606"/>
                        <w:rPr>
                          <w:rFonts w:asciiTheme="majorEastAsia" w:eastAsiaTheme="majorEastAsia" w:hAnsiTheme="majorEastAsia"/>
                          <w:b/>
                          <w:color w:val="C0504D" w:themeColor="accent2"/>
                          <w:sz w:val="40"/>
                          <w:szCs w:val="40"/>
                        </w:rPr>
                      </w:pPr>
                    </w:p>
                    <w:p w:rsidR="0044568C" w:rsidRDefault="0044568C" w:rsidP="0044568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0504D" w:themeColor="accent2"/>
                          <w:szCs w:val="21"/>
                        </w:rPr>
                      </w:pPr>
                    </w:p>
                    <w:p w:rsidR="0044568C" w:rsidRPr="0044568C" w:rsidRDefault="0044568C" w:rsidP="0044568C">
                      <w:pPr>
                        <w:autoSpaceDE w:val="0"/>
                        <w:autoSpaceDN w:val="0"/>
                        <w:adjustRightInd w:val="0"/>
                        <w:ind w:firstLineChars="500" w:firstLine="1050"/>
                        <w:jc w:val="left"/>
                        <w:rPr>
                          <w:rFonts w:ascii="AR P丸ゴシック体M" w:eastAsia="AR P丸ゴシック体M" w:cs="AR P丸ゴシック体M"/>
                          <w:kern w:val="0"/>
                          <w:szCs w:val="21"/>
                        </w:rPr>
                      </w:pPr>
                      <w:r w:rsidRPr="0044568C">
                        <w:rPr>
                          <w:rFonts w:ascii="AR P丸ゴシック体M" w:eastAsia="AR P丸ゴシック体M" w:cs="AR P丸ゴシック体M" w:hint="eastAsia"/>
                          <w:kern w:val="0"/>
                          <w:szCs w:val="21"/>
                        </w:rPr>
                        <w:t>生命や遺伝子、たんぱく質の起原などに興味をお持ちの方は、是非ご参加ください。</w:t>
                      </w:r>
                    </w:p>
                    <w:p w:rsidR="0044568C" w:rsidRDefault="0044568C" w:rsidP="0044568C">
                      <w:pPr>
                        <w:autoSpaceDE w:val="0"/>
                        <w:autoSpaceDN w:val="0"/>
                        <w:adjustRightInd w:val="0"/>
                        <w:ind w:firstLineChars="500" w:firstLine="1050"/>
                        <w:jc w:val="left"/>
                        <w:rPr>
                          <w:rFonts w:ascii="AR P丸ゴシック体M" w:eastAsia="AR P丸ゴシック体M" w:cs="AR P丸ゴシック体M"/>
                          <w:kern w:val="0"/>
                          <w:szCs w:val="21"/>
                        </w:rPr>
                      </w:pPr>
                      <w:r w:rsidRPr="0044568C">
                        <w:rPr>
                          <w:rFonts w:ascii="AR P丸ゴシック体M" w:eastAsia="AR P丸ゴシック体M" w:cs="AR P丸ゴシック体M" w:hint="eastAsia"/>
                          <w:kern w:val="0"/>
                          <w:szCs w:val="21"/>
                        </w:rPr>
                        <w:t>（お申込みはメールで。</w:t>
                      </w:r>
                      <w:r w:rsidRPr="0044568C">
                        <w:rPr>
                          <w:rFonts w:ascii="AR P丸ゴシック体M" w:eastAsia="AR P丸ゴシック体M" w:cs="AR P丸ゴシック体M"/>
                          <w:kern w:val="0"/>
                          <w:szCs w:val="21"/>
                        </w:rPr>
                        <w:t xml:space="preserve"> </w:t>
                      </w:r>
                      <w:r w:rsidRPr="0044568C">
                        <w:rPr>
                          <w:rFonts w:ascii="AR P丸ゴシック体M" w:eastAsia="AR P丸ゴシック体M" w:cs="AR P丸ゴシック体M" w:hint="eastAsia"/>
                          <w:kern w:val="0"/>
                          <w:szCs w:val="21"/>
                        </w:rPr>
                        <w:t>但し当日参加も可。）</w:t>
                      </w:r>
                    </w:p>
                    <w:p w:rsidR="0044568C" w:rsidRPr="0044568C" w:rsidRDefault="006F460B" w:rsidP="0044568C">
                      <w:pPr>
                        <w:autoSpaceDE w:val="0"/>
                        <w:autoSpaceDN w:val="0"/>
                        <w:adjustRightInd w:val="0"/>
                        <w:ind w:firstLineChars="900" w:firstLine="1890"/>
                        <w:jc w:val="left"/>
                        <w:rPr>
                          <w:rFonts w:ascii="AR P丸ゴシック体M" w:eastAsia="AR P丸ゴシック体M" w:cs="AR P丸ゴシック体M"/>
                          <w:kern w:val="0"/>
                          <w:szCs w:val="21"/>
                        </w:rPr>
                      </w:pPr>
                      <w:r>
                        <w:rPr>
                          <w:rFonts w:ascii="AR P丸ゴシック体M" w:eastAsia="AR P丸ゴシック体M" w:cs="AR P丸ゴシック体M" w:hint="eastAsia"/>
                          <w:kern w:val="0"/>
                          <w:szCs w:val="21"/>
                        </w:rPr>
                        <w:t>申込</w:t>
                      </w:r>
                      <w:r w:rsidR="0044568C">
                        <w:rPr>
                          <w:rFonts w:ascii="AR P丸ゴシック体M" w:eastAsia="AR P丸ゴシック体M" w:cs="AR P丸ゴシック体M" w:hint="eastAsia"/>
                          <w:kern w:val="0"/>
                          <w:szCs w:val="21"/>
                        </w:rPr>
                        <w:t>先：大石　正（e-mail:oishi@cc.nara-wu.ac.jp）</w:t>
                      </w:r>
                    </w:p>
                    <w:p w:rsidR="00BA3EDB" w:rsidRPr="0044568C" w:rsidRDefault="0044568C" w:rsidP="0044568C">
                      <w:pPr>
                        <w:spacing w:line="400" w:lineRule="exact"/>
                        <w:ind w:leftChars="400" w:left="840" w:firstLineChars="100" w:firstLine="211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44568C">
                        <w:rPr>
                          <w:rFonts w:ascii="AR P丸ゴシック体M" w:eastAsia="AR P丸ゴシック体M" w:cs="AR P丸ゴシック体M" w:hint="eastAsia"/>
                          <w:b/>
                          <w:kern w:val="0"/>
                          <w:szCs w:val="21"/>
                        </w:rPr>
                        <w:t>＊本セミナーは、国会図書館の文献等活用セミナーの一環として、開催しています。</w:t>
                      </w:r>
                    </w:p>
                    <w:p w:rsidR="00427B7C" w:rsidRDefault="00427B7C" w:rsidP="0009723E">
                      <w:pPr>
                        <w:ind w:left="241" w:hangingChars="100" w:hanging="241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  <w:p w:rsidR="00427B7C" w:rsidRDefault="006530A9" w:rsidP="0009723E">
                      <w:pPr>
                        <w:ind w:left="241" w:hangingChars="100" w:hanging="241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427B7C" w:rsidRDefault="00427B7C" w:rsidP="0009723E">
                      <w:pPr>
                        <w:ind w:left="241" w:hangingChars="100" w:hanging="241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  <w:p w:rsidR="00427B7C" w:rsidRDefault="00427B7C" w:rsidP="0009723E">
                      <w:pPr>
                        <w:ind w:left="241" w:hangingChars="100" w:hanging="241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  <w:p w:rsidR="00427B7C" w:rsidRDefault="00427B7C" w:rsidP="0009723E">
                      <w:pPr>
                        <w:ind w:left="241" w:hangingChars="100" w:hanging="241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  <w:p w:rsidR="00427B7C" w:rsidRPr="0009723E" w:rsidRDefault="00427B7C" w:rsidP="0009723E">
                      <w:pPr>
                        <w:ind w:left="241" w:hangingChars="100" w:hanging="241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6D68" w:rsidRPr="00691B03" w:rsidSect="005437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98" w:rsidRDefault="00613B98" w:rsidP="00427821">
      <w:r>
        <w:separator/>
      </w:r>
    </w:p>
  </w:endnote>
  <w:endnote w:type="continuationSeparator" w:id="0">
    <w:p w:rsidR="00613B98" w:rsidRDefault="00613B98" w:rsidP="0042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98" w:rsidRDefault="00613B98" w:rsidP="00427821">
      <w:r>
        <w:separator/>
      </w:r>
    </w:p>
  </w:footnote>
  <w:footnote w:type="continuationSeparator" w:id="0">
    <w:p w:rsidR="00613B98" w:rsidRDefault="00613B98" w:rsidP="0042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EF"/>
    <w:rsid w:val="0000671B"/>
    <w:rsid w:val="00030DE3"/>
    <w:rsid w:val="00075612"/>
    <w:rsid w:val="0009723E"/>
    <w:rsid w:val="000D6165"/>
    <w:rsid w:val="00154DD7"/>
    <w:rsid w:val="0016089E"/>
    <w:rsid w:val="001770EF"/>
    <w:rsid w:val="0017792A"/>
    <w:rsid w:val="0019203C"/>
    <w:rsid w:val="001A3E4D"/>
    <w:rsid w:val="00200387"/>
    <w:rsid w:val="00252C57"/>
    <w:rsid w:val="00257F6F"/>
    <w:rsid w:val="00286D68"/>
    <w:rsid w:val="002A62ED"/>
    <w:rsid w:val="002D4A32"/>
    <w:rsid w:val="00301021"/>
    <w:rsid w:val="003025B2"/>
    <w:rsid w:val="003245CD"/>
    <w:rsid w:val="00352E86"/>
    <w:rsid w:val="003D182C"/>
    <w:rsid w:val="003E179C"/>
    <w:rsid w:val="00422CAA"/>
    <w:rsid w:val="00427821"/>
    <w:rsid w:val="00427B7C"/>
    <w:rsid w:val="0044568C"/>
    <w:rsid w:val="00451FC7"/>
    <w:rsid w:val="00457987"/>
    <w:rsid w:val="00461E88"/>
    <w:rsid w:val="004A2B8E"/>
    <w:rsid w:val="004D7CFD"/>
    <w:rsid w:val="004F243D"/>
    <w:rsid w:val="0052035A"/>
    <w:rsid w:val="0053320C"/>
    <w:rsid w:val="005437E3"/>
    <w:rsid w:val="005470A6"/>
    <w:rsid w:val="005B0A3F"/>
    <w:rsid w:val="005C114D"/>
    <w:rsid w:val="005C44DF"/>
    <w:rsid w:val="00613B98"/>
    <w:rsid w:val="00641133"/>
    <w:rsid w:val="006530A9"/>
    <w:rsid w:val="006771FB"/>
    <w:rsid w:val="00691B03"/>
    <w:rsid w:val="006B69D9"/>
    <w:rsid w:val="006E5468"/>
    <w:rsid w:val="006E6A7F"/>
    <w:rsid w:val="006F460B"/>
    <w:rsid w:val="00736ED7"/>
    <w:rsid w:val="007772D0"/>
    <w:rsid w:val="007C1410"/>
    <w:rsid w:val="007E0D45"/>
    <w:rsid w:val="007E4BC1"/>
    <w:rsid w:val="007F6754"/>
    <w:rsid w:val="00805290"/>
    <w:rsid w:val="008138CE"/>
    <w:rsid w:val="008139A7"/>
    <w:rsid w:val="00850B9E"/>
    <w:rsid w:val="008B1BB9"/>
    <w:rsid w:val="008B7B98"/>
    <w:rsid w:val="008D176D"/>
    <w:rsid w:val="008F49CC"/>
    <w:rsid w:val="009174B6"/>
    <w:rsid w:val="00952B89"/>
    <w:rsid w:val="009566D5"/>
    <w:rsid w:val="009954B4"/>
    <w:rsid w:val="00A20FED"/>
    <w:rsid w:val="00A23517"/>
    <w:rsid w:val="00A320D7"/>
    <w:rsid w:val="00B431CE"/>
    <w:rsid w:val="00B83AF4"/>
    <w:rsid w:val="00BA3E19"/>
    <w:rsid w:val="00BA3EDB"/>
    <w:rsid w:val="00BC52F7"/>
    <w:rsid w:val="00BC5CF5"/>
    <w:rsid w:val="00C119A4"/>
    <w:rsid w:val="00C70599"/>
    <w:rsid w:val="00C970F3"/>
    <w:rsid w:val="00CF3450"/>
    <w:rsid w:val="00D01C69"/>
    <w:rsid w:val="00D25673"/>
    <w:rsid w:val="00D26285"/>
    <w:rsid w:val="00D60304"/>
    <w:rsid w:val="00D609CA"/>
    <w:rsid w:val="00DF373B"/>
    <w:rsid w:val="00E25870"/>
    <w:rsid w:val="00E60B81"/>
    <w:rsid w:val="00EB3BB2"/>
    <w:rsid w:val="00EB4484"/>
    <w:rsid w:val="00FC06B7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821"/>
  </w:style>
  <w:style w:type="paragraph" w:styleId="a5">
    <w:name w:val="footer"/>
    <w:basedOn w:val="a"/>
    <w:link w:val="a6"/>
    <w:uiPriority w:val="99"/>
    <w:unhideWhenUsed/>
    <w:rsid w:val="00427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821"/>
  </w:style>
  <w:style w:type="paragraph" w:styleId="a7">
    <w:name w:val="Balloon Text"/>
    <w:basedOn w:val="a"/>
    <w:link w:val="a8"/>
    <w:uiPriority w:val="99"/>
    <w:semiHidden/>
    <w:unhideWhenUsed/>
    <w:rsid w:val="00691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1B0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772D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772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6530A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821"/>
  </w:style>
  <w:style w:type="paragraph" w:styleId="a5">
    <w:name w:val="footer"/>
    <w:basedOn w:val="a"/>
    <w:link w:val="a6"/>
    <w:uiPriority w:val="99"/>
    <w:unhideWhenUsed/>
    <w:rsid w:val="00427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821"/>
  </w:style>
  <w:style w:type="paragraph" w:styleId="a7">
    <w:name w:val="Balloon Text"/>
    <w:basedOn w:val="a"/>
    <w:link w:val="a8"/>
    <w:uiPriority w:val="99"/>
    <w:semiHidden/>
    <w:unhideWhenUsed/>
    <w:rsid w:val="00691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1B0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772D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772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6530A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57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7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5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9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6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0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0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1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26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kehara-gadv.sono-sys.ne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.search.yahoo.com/_ylt=A2KIo9jTHpZWUlMAauT8w8QF;_ylu=X3oDMTByZnJkbGl0BHNlYwNjZC10aHVtYgRzbGsDcGxheQR2dGlkAw--/RV=2/RE=1452707668/RO=10/RU=https:/www.youtube.com/watch?v=dyvsGaOCnFI/RK=0/RS=R3iw.a6yzxtqUau.WbLA2s1T7rc-" TargetMode="External"/><Relationship Id="rId14" Type="http://schemas.openxmlformats.org/officeDocument/2006/relationships/hyperlink" Target="http://ikehara-gadv.sono-sys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 rotWithShape="0">
          <a:gsLst>
            <a:gs pos="0">
              <a:schemeClr val="accent1">
                <a:lumMod val="70000"/>
                <a:lumOff val="30000"/>
              </a:schemeClr>
            </a:gs>
            <a:gs pos="100000">
              <a:schemeClr val="accent1">
                <a:lumMod val="100000"/>
                <a:lumOff val="0"/>
                <a:gamma/>
                <a:tint val="20000"/>
                <a:invGamma/>
              </a:schemeClr>
            </a:gs>
          </a:gsLst>
          <a:lin ang="2700000" scaled="1"/>
        </a:gradFill>
        <a:ln>
          <a:noFill/>
        </a:ln>
        <a:extLst/>
      </a:spPr>
      <a:bodyPr rot="0" vert="horz" wrap="square" lIns="74295" tIns="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FA2D-ACE7-42FE-ACC6-897F0CB7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Yumiba Ryota</dc:creator>
  <cp:lastModifiedBy>Kamata</cp:lastModifiedBy>
  <cp:revision>9</cp:revision>
  <cp:lastPrinted>2016-01-18T05:14:00Z</cp:lastPrinted>
  <dcterms:created xsi:type="dcterms:W3CDTF">2016-01-18T02:52:00Z</dcterms:created>
  <dcterms:modified xsi:type="dcterms:W3CDTF">2016-01-19T01:28:00Z</dcterms:modified>
</cp:coreProperties>
</file>